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  <w:sz w:val="22"/>
          <w:szCs w:val="22"/>
        </w:rPr>
      </w:pPr>
      <w:r>
        <w:rPr>
          <w:rFonts w:eastAsia="Verdana" w:cs="Verdana" w:ascii="Verdana" w:hAnsi="Verdana"/>
          <w:b/>
          <w:bCs/>
          <w:sz w:val="22"/>
          <w:szCs w:val="22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/>
      </w:pPr>
      <w:r>
        <w:rPr>
          <w:rFonts w:eastAsia="Verdana" w:cs="Verdana" w:ascii="Verdana" w:hAnsi="Verdana"/>
          <w:b/>
          <w:bCs/>
          <w:sz w:val="22"/>
          <w:szCs w:val="22"/>
        </w:rPr>
        <w:t>ACTA Nº 3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sz w:val="20"/>
          <w:szCs w:val="20"/>
        </w:rPr>
        <w:t>Montevideo, 18 de octubre de 2025.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En Montevideo</w:t>
      </w:r>
      <w:r>
        <w:rPr>
          <w:rFonts w:ascii="Verdana" w:hAnsi="Verdana"/>
          <w:sz w:val="20"/>
          <w:szCs w:val="20"/>
        </w:rPr>
        <w:t>,</w:t>
      </w:r>
      <w:r>
        <w:rPr>
          <w:rFonts w:cs="Verdana" w:ascii="Verdana" w:hAnsi="Verdana"/>
          <w:sz w:val="20"/>
          <w:szCs w:val="20"/>
        </w:rPr>
        <w:t xml:space="preserve"> siendo la hora 10:00, en las instalaciones de la Junta Departamental se reúne esta Comisión con la asistencia de los señores ediles: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Presidente</w:t>
      </w:r>
      <w:r>
        <w:rPr>
          <w:rFonts w:cs="Verdana" w:ascii="Verdana" w:hAnsi="Verdana"/>
          <w:sz w:val="20"/>
          <w:szCs w:val="20"/>
        </w:rPr>
        <w:t xml:space="preserve">: </w:t>
      </w:r>
      <w:bookmarkStart w:id="0" w:name="__DdeLink__297_51961487"/>
      <w:r>
        <w:rPr>
          <w:rFonts w:cs="Verdana" w:ascii="Verdana" w:hAnsi="Verdana"/>
          <w:sz w:val="20"/>
          <w:szCs w:val="20"/>
        </w:rPr>
        <w:t>Raquel Camiruaga</w:t>
      </w:r>
      <w:bookmarkEnd w:id="0"/>
      <w:r>
        <w:rPr>
          <w:rFonts w:cs="Verdana" w:ascii="Verdana" w:hAnsi="Verdana"/>
          <w:sz w:val="20"/>
          <w:szCs w:val="20"/>
        </w:rPr>
        <w:t xml:space="preserve"> PN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Secretario</w:t>
      </w:r>
      <w:r>
        <w:rPr>
          <w:rFonts w:cs="Verdana" w:ascii="Verdana" w:hAnsi="Verdana"/>
          <w:sz w:val="20"/>
          <w:szCs w:val="20"/>
        </w:rPr>
        <w:t xml:space="preserve">: Marcelo Tamborini CORE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Paulina Jaque FA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Angelica Figueroa PN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Yamandú Oliveira FA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Claudia Dorrego PN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Coordinador</w:t>
      </w:r>
      <w:r>
        <w:rPr>
          <w:rFonts w:cs="Verdana" w:ascii="Verdana" w:hAnsi="Verdana"/>
          <w:sz w:val="20"/>
          <w:szCs w:val="20"/>
        </w:rPr>
        <w:t>: Daniel Almada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Vocero de la Comisión</w:t>
      </w:r>
      <w:r>
        <w:rPr>
          <w:rFonts w:cs="Verdana" w:ascii="Verdana" w:hAnsi="Verdana"/>
          <w:b/>
          <w:bCs/>
          <w:sz w:val="20"/>
          <w:szCs w:val="20"/>
        </w:rPr>
        <w:t>:    Raquel Camiruaga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Informe</w:t>
      </w:r>
      <w:r>
        <w:rPr>
          <w:rFonts w:ascii="Verdana" w:hAnsi="Verdana"/>
          <w:sz w:val="20"/>
          <w:szCs w:val="20"/>
        </w:rPr>
        <w:t>: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1. Se da lectura al acta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2. Sugerimos a la mesa , que los oficios y expedientes que pasan al archivo, se diferencien en carpeta a parte , para agilizar el trabajo de la comisión.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3. Oficio 614-25- Circular 483/2025- Tomamos conocimiento , y sugerimos a la mesa se envíe a la Junta Departamental de Artigas , notificación de lectura y de la solicitud a la mesa de la comisión, de envió por parte del Congreso de Ediles a Presidencia y Parlamento para su tratamiento, refrendando  apoyo de esta comisión en avanzar en la protección integral de los derechos humanos.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comisión sugiere a la mesa se envié a Presidencia y Parlamento para su tratamiento.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4. Oficio 2025-83-2-0508- Circular </w:t>
      </w:r>
      <w:r>
        <w:rPr>
          <w:rFonts w:ascii="Verdana" w:hAnsi="Verdana"/>
          <w:sz w:val="20"/>
          <w:szCs w:val="20"/>
        </w:rPr>
        <w:t xml:space="preserve">N.º </w:t>
      </w:r>
      <w:r>
        <w:rPr>
          <w:rFonts w:ascii="Verdana" w:hAnsi="Verdana"/>
          <w:sz w:val="20"/>
          <w:szCs w:val="20"/>
        </w:rPr>
        <w:t>601-25- Tomamos conocimiento y sugerimos se remita la misma contestación que el punto 3 y archivo de la misma.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5.Circular 607-25 Tomamos conocimiento e informamos que esta comisión ya esta en el tema y propone desarrollarlo en próximas instancias .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6. Esta comisión sigue abocada en el desarrollo de un taller de Capacitación y Formación en Equidad y Genero, comenzando a sugerir expositores para la misma, quedando en carpeta el currículum de la Licenciada Rossana Alicia Llamosa Abreu 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 esta gestionando una posible sede y fecha para el mes de marzo del 2026.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7. En función de que el 15 de Octubre se celebr</w:t>
      </w:r>
      <w:r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 xml:space="preserve"> el “Día de la Mujer Rural</w:t>
      </w:r>
      <w:r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>, esta comisión sugiere a la mesa que el Congreso de Ediles envíe un saludo y reconocimiento por la labor que realizan, las mujeres rurales , a las organizaciones sociales y rurales que las involucran.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8.Sugerimos se envíe invitación al Ejecutivo Departamental y a la Junta  Departamental de Paysandú para que concurran a la comisión.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habiendo más temas para tratar, se da por finalizada la reunión.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                                         ___________________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</w:t>
      </w:r>
      <w:r>
        <w:rPr>
          <w:rFonts w:ascii="Verdana" w:hAnsi="Verdana"/>
          <w:b/>
          <w:sz w:val="20"/>
          <w:szCs w:val="20"/>
        </w:rPr>
        <w:t>Secretaria                                                            Presidente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spacing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284" w:top="3119" w:footer="284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>
        <w:rFonts w:ascii="Verdana" w:hAnsi="Verdana"/>
        <w:caps/>
        <w:sz w:val="20"/>
      </w:rPr>
      <w:fldChar w:fldCharType="begin"/>
    </w:r>
    <w:r>
      <w:rPr>
        <w:caps/>
        <w:sz w:val="20"/>
        <w:rFonts w:ascii="Verdana" w:hAnsi="Verdana"/>
      </w:rPr>
      <w:instrText> PAGE </w:instrText>
    </w:r>
    <w:r>
      <w:rPr>
        <w:caps/>
        <w:sz w:val="20"/>
        <w:rFonts w:ascii="Verdana" w:hAnsi="Verdana"/>
      </w:rPr>
      <w:fldChar w:fldCharType="separate"/>
    </w:r>
    <w:r>
      <w:rPr>
        <w:caps/>
        <w:sz w:val="20"/>
        <w:rFonts w:ascii="Verdana" w:hAnsi="Verdana"/>
      </w:rPr>
      <w:t>2</w:t>
    </w:r>
    <w:r>
      <w:rPr>
        <w:caps/>
        <w:sz w:val="20"/>
        <w:rFonts w:ascii="Verdana" w:hAnsi="Verdana"/>
      </w:rPr>
      <w:fldChar w:fldCharType="end"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3175" distL="0" distR="117475" simplePos="0" locked="0" layoutInCell="1" allowOverlap="1" relativeHeight="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035175" cy="123507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123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COMISIÓN ASESORA DE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EQUIDAD Y GÉNERO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___________________________________________________</w:t>
    </w:r>
  </w:p>
</w:hdr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s-UY" w:eastAsia="es-UY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78b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uiPriority w:val="99"/>
    <w:qFormat/>
    <w:rsid w:val="00f0778b"/>
    <w:rPr/>
  </w:style>
  <w:style w:type="character" w:styleId="WW8Num1z1" w:customStyle="1">
    <w:name w:val="WW8Num1z1"/>
    <w:uiPriority w:val="99"/>
    <w:qFormat/>
    <w:rsid w:val="00f0778b"/>
    <w:rPr/>
  </w:style>
  <w:style w:type="character" w:styleId="WW8Num1z2" w:customStyle="1">
    <w:name w:val="WW8Num1z2"/>
    <w:uiPriority w:val="99"/>
    <w:qFormat/>
    <w:rsid w:val="00f0778b"/>
    <w:rPr/>
  </w:style>
  <w:style w:type="character" w:styleId="WW8Num1z3" w:customStyle="1">
    <w:name w:val="WW8Num1z3"/>
    <w:uiPriority w:val="99"/>
    <w:qFormat/>
    <w:rsid w:val="00f0778b"/>
    <w:rPr/>
  </w:style>
  <w:style w:type="character" w:styleId="WW8Num1z4" w:customStyle="1">
    <w:name w:val="WW8Num1z4"/>
    <w:uiPriority w:val="99"/>
    <w:qFormat/>
    <w:rsid w:val="00f0778b"/>
    <w:rPr/>
  </w:style>
  <w:style w:type="character" w:styleId="WW8Num1z5" w:customStyle="1">
    <w:name w:val="WW8Num1z5"/>
    <w:uiPriority w:val="99"/>
    <w:qFormat/>
    <w:rsid w:val="00f0778b"/>
    <w:rPr/>
  </w:style>
  <w:style w:type="character" w:styleId="WW8Num1z6" w:customStyle="1">
    <w:name w:val="WW8Num1z6"/>
    <w:uiPriority w:val="99"/>
    <w:qFormat/>
    <w:rsid w:val="00f0778b"/>
    <w:rPr/>
  </w:style>
  <w:style w:type="character" w:styleId="WW8Num1z7" w:customStyle="1">
    <w:name w:val="WW8Num1z7"/>
    <w:uiPriority w:val="99"/>
    <w:qFormat/>
    <w:rsid w:val="00f0778b"/>
    <w:rPr/>
  </w:style>
  <w:style w:type="character" w:styleId="WW8Num1z8" w:customStyle="1">
    <w:name w:val="WW8Num1z8"/>
    <w:uiPriority w:val="99"/>
    <w:qFormat/>
    <w:rsid w:val="00f0778b"/>
    <w:rPr/>
  </w:style>
  <w:style w:type="character" w:styleId="WW8Num2z0" w:customStyle="1">
    <w:name w:val="WW8Num2z0"/>
    <w:uiPriority w:val="99"/>
    <w:qFormat/>
    <w:rsid w:val="00f0778b"/>
    <w:rPr>
      <w:rFonts w:ascii="Times New Roman" w:hAnsi="Times New Roman"/>
    </w:rPr>
  </w:style>
  <w:style w:type="character" w:styleId="WW8Num2z1" w:customStyle="1">
    <w:name w:val="WW8Num2z1"/>
    <w:uiPriority w:val="99"/>
    <w:qFormat/>
    <w:rsid w:val="00f0778b"/>
    <w:rPr>
      <w:rFonts w:ascii="Courier New" w:hAnsi="Courier New"/>
    </w:rPr>
  </w:style>
  <w:style w:type="character" w:styleId="WW8Num2z2" w:customStyle="1">
    <w:name w:val="WW8Num2z2"/>
    <w:uiPriority w:val="99"/>
    <w:qFormat/>
    <w:rsid w:val="00f0778b"/>
    <w:rPr>
      <w:rFonts w:ascii="Wingdings" w:hAnsi="Wingdings"/>
    </w:rPr>
  </w:style>
  <w:style w:type="character" w:styleId="WW8Num2z3" w:customStyle="1">
    <w:name w:val="WW8Num2z3"/>
    <w:uiPriority w:val="99"/>
    <w:qFormat/>
    <w:rsid w:val="00f0778b"/>
    <w:rPr>
      <w:rFonts w:ascii="Symbol" w:hAnsi="Symbol"/>
    </w:rPr>
  </w:style>
  <w:style w:type="character" w:styleId="WW8Num3z0" w:customStyle="1">
    <w:name w:val="WW8Num3z0"/>
    <w:uiPriority w:val="99"/>
    <w:qFormat/>
    <w:rsid w:val="00f0778b"/>
    <w:rPr/>
  </w:style>
  <w:style w:type="character" w:styleId="WW8Num3z1" w:customStyle="1">
    <w:name w:val="WW8Num3z1"/>
    <w:uiPriority w:val="99"/>
    <w:qFormat/>
    <w:rsid w:val="00f0778b"/>
    <w:rPr/>
  </w:style>
  <w:style w:type="character" w:styleId="WW8Num3z2" w:customStyle="1">
    <w:name w:val="WW8Num3z2"/>
    <w:uiPriority w:val="99"/>
    <w:qFormat/>
    <w:rsid w:val="00f0778b"/>
    <w:rPr/>
  </w:style>
  <w:style w:type="character" w:styleId="WW8Num3z3" w:customStyle="1">
    <w:name w:val="WW8Num3z3"/>
    <w:uiPriority w:val="99"/>
    <w:qFormat/>
    <w:rsid w:val="00f0778b"/>
    <w:rPr/>
  </w:style>
  <w:style w:type="character" w:styleId="WW8Num3z4" w:customStyle="1">
    <w:name w:val="WW8Num3z4"/>
    <w:uiPriority w:val="99"/>
    <w:qFormat/>
    <w:rsid w:val="00f0778b"/>
    <w:rPr/>
  </w:style>
  <w:style w:type="character" w:styleId="WW8Num3z5" w:customStyle="1">
    <w:name w:val="WW8Num3z5"/>
    <w:uiPriority w:val="99"/>
    <w:qFormat/>
    <w:rsid w:val="00f0778b"/>
    <w:rPr/>
  </w:style>
  <w:style w:type="character" w:styleId="WW8Num3z6" w:customStyle="1">
    <w:name w:val="WW8Num3z6"/>
    <w:uiPriority w:val="99"/>
    <w:qFormat/>
    <w:rsid w:val="00f0778b"/>
    <w:rPr/>
  </w:style>
  <w:style w:type="character" w:styleId="WW8Num3z7" w:customStyle="1">
    <w:name w:val="WW8Num3z7"/>
    <w:uiPriority w:val="99"/>
    <w:qFormat/>
    <w:rsid w:val="00f0778b"/>
    <w:rPr/>
  </w:style>
  <w:style w:type="character" w:styleId="WW8Num3z8" w:customStyle="1">
    <w:name w:val="WW8Num3z8"/>
    <w:uiPriority w:val="99"/>
    <w:qFormat/>
    <w:rsid w:val="00f0778b"/>
    <w:rPr/>
  </w:style>
  <w:style w:type="character" w:styleId="Fuentedeprrafopredeter1" w:customStyle="1">
    <w:name w:val="Fuente de párrafo predeter.1"/>
    <w:uiPriority w:val="99"/>
    <w:qFormat/>
    <w:rsid w:val="00f0778b"/>
    <w:rPr/>
  </w:style>
  <w:style w:type="character" w:styleId="TextodegloboCar" w:customStyle="1">
    <w:name w:val="Texto de globo Car"/>
    <w:uiPriority w:val="99"/>
    <w:qFormat/>
    <w:rsid w:val="00f0778b"/>
    <w:rPr>
      <w:rFonts w:ascii="Tahoma" w:hAnsi="Tahoma"/>
      <w:kern w:val="2"/>
      <w:sz w:val="16"/>
    </w:rPr>
  </w:style>
  <w:style w:type="character" w:styleId="EnlacedeInternet" w:customStyle="1">
    <w:name w:val="Enlace de Internet"/>
    <w:basedOn w:val="DefaultParagraphFont"/>
    <w:uiPriority w:val="99"/>
    <w:rsid w:val="00f0778b"/>
    <w:rPr>
      <w:rFonts w:cs="Times New Roman"/>
      <w:color w:val="0000FF"/>
      <w:u w:val="single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locked/>
    <w:rsid w:val="00315aec"/>
    <w:rPr>
      <w:rFonts w:eastAsia="Times New Roman" w:cs="Times New Roman"/>
      <w:kern w:val="2"/>
      <w:sz w:val="24"/>
      <w:lang w:val="es-ES" w:eastAsia="ar-SA" w:bidi="ar-SA"/>
    </w:rPr>
  </w:style>
  <w:style w:type="character" w:styleId="TextodegloboCar1" w:customStyle="1">
    <w:name w:val="Texto de globo Car1"/>
    <w:basedOn w:val="DefaultParagraphFont"/>
    <w:link w:val="Textodeglobo"/>
    <w:uiPriority w:val="99"/>
    <w:semiHidden/>
    <w:qFormat/>
    <w:locked/>
    <w:rsid w:val="00941963"/>
    <w:rPr>
      <w:rFonts w:cs="Times New Roman"/>
      <w:kern w:val="2"/>
      <w:sz w:val="2"/>
      <w:lang w:val="es-ES" w:eastAsia="ar-SA" w:bidi="ar-SA"/>
    </w:rPr>
  </w:style>
  <w:style w:type="character" w:styleId="PlaceholderText">
    <w:name w:val="Placeholder Text"/>
    <w:basedOn w:val="DefaultParagraphFont"/>
    <w:uiPriority w:val="99"/>
    <w:semiHidden/>
    <w:qFormat/>
    <w:rsid w:val="00b510f9"/>
    <w:rPr>
      <w:color w:val="808080"/>
    </w:rPr>
  </w:style>
  <w:style w:type="character" w:styleId="Normal1" w:customStyle="1">
    <w:name w:val="Normal1"/>
    <w:basedOn w:val="DefaultParagraphFont"/>
    <w:qFormat/>
    <w:rsid w:val="00926609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f0778b"/>
    <w:pPr>
      <w:spacing w:before="0" w:after="120"/>
    </w:pPr>
    <w:rPr/>
  </w:style>
  <w:style w:type="paragraph" w:styleId="Lista">
    <w:name w:val="List"/>
    <w:basedOn w:val="Cuerpodetexto"/>
    <w:uiPriority w:val="99"/>
    <w:rsid w:val="00f0778b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f0778b"/>
    <w:pPr>
      <w:suppressLineNumbers/>
    </w:pPr>
    <w:rPr/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cabezado2" w:customStyle="1">
    <w:name w:val="Encabezado2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Etiqueta" w:customStyle="1">
    <w:name w:val="Etiqueta"/>
    <w:basedOn w:val="Normal"/>
    <w:uiPriority w:val="99"/>
    <w:qFormat/>
    <w:rsid w:val="00f0778b"/>
    <w:pPr>
      <w:suppressLineNumbers/>
      <w:spacing w:before="120" w:after="120"/>
    </w:pPr>
    <w:rPr>
      <w:i/>
      <w:iCs/>
    </w:rPr>
  </w:style>
  <w:style w:type="paragraph" w:styleId="Encabezado1" w:customStyle="1">
    <w:name w:val="Encabezado1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becera">
    <w:name w:val="Header"/>
    <w:basedOn w:val="Normal"/>
    <w:link w:val="Encabezado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/>
  </w:style>
  <w:style w:type="paragraph" w:styleId="Piedepgina">
    <w:name w:val="Footer"/>
    <w:basedOn w:val="Normal"/>
    <w:link w:val="Piedepgina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>
      <w:szCs w:val="20"/>
    </w:rPr>
  </w:style>
  <w:style w:type="paragraph" w:styleId="BalloonText">
    <w:name w:val="Balloon Text"/>
    <w:basedOn w:val="Normal"/>
    <w:link w:val="TextodegloboCar1"/>
    <w:uiPriority w:val="99"/>
    <w:qFormat/>
    <w:rsid w:val="00f0778b"/>
    <w:pPr/>
    <w:rPr>
      <w:sz w:val="2"/>
    </w:rPr>
  </w:style>
  <w:style w:type="paragraph" w:styleId="NoSpacing">
    <w:name w:val="No Spacing"/>
    <w:uiPriority w:val="99"/>
    <w:qFormat/>
    <w:rsid w:val="00f0778b"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auto"/>
      <w:kern w:val="0"/>
      <w:sz w:val="24"/>
      <w:szCs w:val="22"/>
      <w:lang w:val="es-PE" w:eastAsia="ar-SA" w:bidi="ar-SA"/>
    </w:rPr>
  </w:style>
  <w:style w:type="paragraph" w:styleId="ListParagraph">
    <w:name w:val="List Paragraph"/>
    <w:basedOn w:val="Normal"/>
    <w:uiPriority w:val="34"/>
    <w:qFormat/>
    <w:rsid w:val="00f0778b"/>
    <w:pPr>
      <w:widowControl/>
      <w:suppressAutoHyphens w:val="false"/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val="es-PE"/>
    </w:rPr>
  </w:style>
  <w:style w:type="paragraph" w:styleId="Contenidodelmarco" w:customStyle="1">
    <w:name w:val="Contenido del marco"/>
    <w:basedOn w:val="Cuerpodetexto"/>
    <w:uiPriority w:val="99"/>
    <w:qFormat/>
    <w:rsid w:val="00f0778b"/>
    <w:pPr/>
    <w:rPr/>
  </w:style>
  <w:style w:type="paragraph" w:styleId="Prrafodelista1" w:customStyle="1">
    <w:name w:val="Párrafo de lista1"/>
    <w:basedOn w:val="Normal"/>
    <w:qFormat/>
    <w:rsid w:val="001868a1"/>
    <w:pPr>
      <w:widowControl/>
      <w:spacing w:lineRule="auto" w:line="276" w:before="0" w:after="200"/>
      <w:ind w:left="720" w:hanging="0"/>
    </w:pPr>
    <w:rPr>
      <w:rFonts w:ascii="Calibri" w:hAnsi="Calibri" w:eastAsia="Arial Unicode MS" w:cs="font301"/>
      <w:kern w:val="0"/>
      <w:sz w:val="22"/>
      <w:szCs w:val="22"/>
      <w:lang w:val="es-UY"/>
    </w:rPr>
  </w:style>
  <w:style w:type="paragraph" w:styleId="NormalWeb">
    <w:name w:val="Normal (Web)"/>
    <w:basedOn w:val="Normal"/>
    <w:uiPriority w:val="99"/>
    <w:semiHidden/>
    <w:unhideWhenUsed/>
    <w:qFormat/>
    <w:rsid w:val="00926609"/>
    <w:pPr>
      <w:widowControl/>
      <w:suppressAutoHyphens w:val="false"/>
      <w:spacing w:beforeAutospacing="1" w:afterAutospacing="1"/>
    </w:pPr>
    <w:rPr>
      <w:kern w:val="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315aec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9ccb6-595c-415e-8945-422431e2fc5d">
      <Terms xmlns="http://schemas.microsoft.com/office/infopath/2007/PartnerControls"/>
    </lcf76f155ced4ddcb4097134ff3c332f>
    <TaxCatchAll xmlns="cea1fe7d-2d57-46b4-9440-633df85fb87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F5ECA29479429FAEBDAA015CD2E2" ma:contentTypeVersion="13" ma:contentTypeDescription="Crear nuevo documento." ma:contentTypeScope="" ma:versionID="8e4470e00847c6265f80a28e112edf98">
  <xsd:schema xmlns:xsd="http://www.w3.org/2001/XMLSchema" xmlns:xs="http://www.w3.org/2001/XMLSchema" xmlns:p="http://schemas.microsoft.com/office/2006/metadata/properties" xmlns:ns2="d809ccb6-595c-415e-8945-422431e2fc5d" xmlns:ns3="cea1fe7d-2d57-46b4-9440-633df85fb874" targetNamespace="http://schemas.microsoft.com/office/2006/metadata/properties" ma:root="true" ma:fieldsID="b776220f4afedb7ad7a9c4afd60213d7" ns2:_="" ns3:_="">
    <xsd:import namespace="d809ccb6-595c-415e-8945-422431e2fc5d"/>
    <xsd:import namespace="cea1fe7d-2d57-46b4-9440-633df85fb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ccb6-595c-415e-8945-422431e2f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d1edda-ae86-41d5-b689-d1bd874c0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fe7d-2d57-46b4-9440-633df85fb8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194941-0ef7-4f2b-b9b0-9b435a024d92}" ma:internalName="TaxCatchAll" ma:showField="CatchAllData" ma:web="cea1fe7d-2d57-46b4-9440-633df85f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19FBD-E508-4F96-941A-6FBDC24A5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E5F14-96F9-4AF4-8BA4-F0EC038AE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8C55D-E6AD-4A34-A3BD-12C1297016B8}">
  <ds:schemaRefs>
    <ds:schemaRef ds:uri="http://schemas.microsoft.com/office/2006/metadata/properties"/>
    <ds:schemaRef ds:uri="http://schemas.microsoft.com/office/infopath/2007/PartnerControls"/>
    <ds:schemaRef ds:uri="d809ccb6-595c-415e-8945-422431e2fc5d"/>
    <ds:schemaRef ds:uri="cea1fe7d-2d57-46b4-9440-633df85fb874"/>
  </ds:schemaRefs>
</ds:datastoreItem>
</file>

<file path=customXml/itemProps4.xml><?xml version="1.0" encoding="utf-8"?>
<ds:datastoreItem xmlns:ds="http://schemas.openxmlformats.org/officeDocument/2006/customXml" ds:itemID="{9DD54698-F82E-4079-94FB-6EA64B704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ccb6-595c-415e-8945-422431e2fc5d"/>
    <ds:schemaRef ds:uri="cea1fe7d-2d57-46b4-9440-633df85fb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LibreOffice/6.0.7.3$Windows_X86_64 LibreOffice_project/dc89aa7a9eabfd848af146d5086077aeed2ae4a5</Application>
  <Pages>2</Pages>
  <Words>377</Words>
  <Characters>1954</Characters>
  <CharactersWithSpaces>2435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2024-11-18T17:33:00Z</dcterms:created>
  <dc:creator>win</dc:creator>
  <dc:description/>
  <dc:language>en-US</dc:language>
  <cp:lastModifiedBy/>
  <cp:lastPrinted>2024-11-02T14:24:00Z</cp:lastPrinted>
  <dcterms:modified xsi:type="dcterms:W3CDTF">2025-11-13T16:56:07Z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0x010100721AF5ECA29479429FAEBDAA015CD2E2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